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834403" w14:textId="77777777" w:rsidR="006414C9" w:rsidRPr="007C614A" w:rsidRDefault="006414C9" w:rsidP="006414C9">
      <w:pPr>
        <w:pStyle w:val="Style38"/>
        <w:shd w:val="clear" w:color="auto" w:fill="auto"/>
        <w:spacing w:before="0" w:after="0" w:line="240" w:lineRule="auto"/>
        <w:rPr>
          <w:rStyle w:val="CharStyle39"/>
          <w:rFonts w:ascii="Times New Roman CYR" w:hAnsi="Times New Roman CYR"/>
          <w:sz w:val="28"/>
          <w:szCs w:val="28"/>
        </w:rPr>
      </w:pPr>
    </w:p>
    <w:p w14:paraId="34D4F89D" w14:textId="77777777" w:rsidR="007D7AD6" w:rsidRPr="007C614A" w:rsidRDefault="007D7AD6" w:rsidP="00ED29E9">
      <w:pPr>
        <w:pStyle w:val="Style38"/>
        <w:shd w:val="clear" w:color="auto" w:fill="auto"/>
        <w:spacing w:before="0" w:after="0" w:line="240" w:lineRule="auto"/>
        <w:jc w:val="left"/>
        <w:rPr>
          <w:rStyle w:val="CharStyle39"/>
          <w:rFonts w:ascii="Times New Roman CYR" w:hAnsi="Times New Roman CYR"/>
          <w:sz w:val="28"/>
          <w:szCs w:val="28"/>
        </w:rPr>
      </w:pPr>
    </w:p>
    <w:p w14:paraId="69526A7C" w14:textId="77777777" w:rsidR="007D7AD6" w:rsidRPr="007C614A" w:rsidRDefault="007D7AD6" w:rsidP="007D7AD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19CC13E1" w14:textId="39653A27" w:rsidR="007D7AD6" w:rsidRPr="007C614A" w:rsidRDefault="007D7AD6" w:rsidP="007D7AD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Приложение №</w:t>
      </w:r>
      <w:r w:rsidR="00104926">
        <w:rPr>
          <w:rFonts w:ascii="Times New Roman" w:hAnsi="Times New Roman" w:cs="Times New Roman"/>
        </w:rPr>
        <w:t xml:space="preserve"> </w:t>
      </w:r>
      <w:r w:rsidR="00E969EC">
        <w:rPr>
          <w:rFonts w:ascii="Times New Roman" w:hAnsi="Times New Roman" w:cs="Times New Roman"/>
        </w:rPr>
        <w:t>3</w:t>
      </w:r>
    </w:p>
    <w:p w14:paraId="452369BE" w14:textId="77777777" w:rsidR="007D7AD6" w:rsidRPr="007C614A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к Методическим рекомендациям</w:t>
      </w:r>
    </w:p>
    <w:p w14:paraId="7A9C710A" w14:textId="77777777" w:rsidR="007D7AD6" w:rsidRPr="007C614A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субъектам Российской Федерации</w:t>
      </w:r>
    </w:p>
    <w:p w14:paraId="5EA996B9" w14:textId="77777777" w:rsidR="007D7AD6" w:rsidRPr="007C614A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по формированию информации</w:t>
      </w:r>
    </w:p>
    <w:p w14:paraId="2B082E6B" w14:textId="77777777" w:rsidR="007D7AD6" w:rsidRPr="007C614A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об объемах бюджетных ассигнований,</w:t>
      </w:r>
    </w:p>
    <w:p w14:paraId="73E99855" w14:textId="77777777" w:rsidR="007D7AD6" w:rsidRPr="007C614A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предусмотренных в бюджетах субъектов</w:t>
      </w:r>
    </w:p>
    <w:p w14:paraId="6385F06F" w14:textId="77777777" w:rsidR="007D7AD6" w:rsidRPr="007C614A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Российской Федерации и местных</w:t>
      </w:r>
    </w:p>
    <w:p w14:paraId="2465C065" w14:textId="77777777" w:rsidR="007D7AD6" w:rsidRPr="007C614A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бюджетах, направляемых на поддержку</w:t>
      </w:r>
    </w:p>
    <w:p w14:paraId="6E92B602" w14:textId="77777777" w:rsidR="009F1C4F" w:rsidRPr="007C614A" w:rsidRDefault="007D7AD6" w:rsidP="009F1C4F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семьи и детей</w:t>
      </w:r>
    </w:p>
    <w:p w14:paraId="0D5D6A55" w14:textId="77777777" w:rsidR="007D7AD6" w:rsidRPr="007C614A" w:rsidRDefault="007D7AD6" w:rsidP="009F1C4F">
      <w:pPr>
        <w:pStyle w:val="ConsPlusNormal"/>
        <w:jc w:val="right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 xml:space="preserve"> </w:t>
      </w:r>
    </w:p>
    <w:p w14:paraId="53C4FF3E" w14:textId="77777777" w:rsidR="007D7AD6" w:rsidRPr="007C614A" w:rsidRDefault="007D7AD6" w:rsidP="007D7AD6">
      <w:pPr>
        <w:pStyle w:val="ConsPlusNormal"/>
        <w:jc w:val="both"/>
        <w:rPr>
          <w:rFonts w:ascii="Times New Roman" w:hAnsi="Times New Roman" w:cs="Times New Roman"/>
        </w:rPr>
      </w:pPr>
    </w:p>
    <w:p w14:paraId="4780C87C" w14:textId="77777777" w:rsidR="00CD3466" w:rsidRPr="007C614A" w:rsidRDefault="00CD3466" w:rsidP="00CD3466">
      <w:pPr>
        <w:pStyle w:val="ConsPlusTitle"/>
        <w:jc w:val="center"/>
        <w:rPr>
          <w:rFonts w:ascii="Times New Roman" w:hAnsi="Times New Roman" w:cs="Times New Roman"/>
        </w:rPr>
      </w:pPr>
      <w:bookmarkStart w:id="0" w:name="P4028"/>
      <w:bookmarkEnd w:id="0"/>
      <w:r w:rsidRPr="007C614A">
        <w:rPr>
          <w:rFonts w:ascii="Times New Roman" w:hAnsi="Times New Roman" w:cs="Times New Roman"/>
        </w:rPr>
        <w:t>РЕКОМЕНДАЦИИ</w:t>
      </w:r>
    </w:p>
    <w:p w14:paraId="063A1B2A" w14:textId="46855572" w:rsidR="00CD3466" w:rsidRPr="007C614A" w:rsidRDefault="007C614A" w:rsidP="00D750D9">
      <w:pPr>
        <w:pStyle w:val="ConsPlusTitle"/>
        <w:jc w:val="center"/>
        <w:rPr>
          <w:rFonts w:ascii="Times New Roman" w:hAnsi="Times New Roman" w:cs="Times New Roman"/>
        </w:rPr>
      </w:pPr>
      <w:r w:rsidRPr="007C614A">
        <w:rPr>
          <w:rFonts w:ascii="Times New Roman" w:hAnsi="Times New Roman" w:cs="Times New Roman"/>
        </w:rPr>
        <w:t>ПО ЗАПОЛНЕНИЮ ТАБЛИЦЫ №</w:t>
      </w:r>
      <w:r w:rsidR="00104926">
        <w:rPr>
          <w:rFonts w:ascii="Times New Roman" w:hAnsi="Times New Roman" w:cs="Times New Roman"/>
        </w:rPr>
        <w:t xml:space="preserve"> </w:t>
      </w:r>
      <w:r w:rsidR="00E969EC">
        <w:rPr>
          <w:rFonts w:ascii="Times New Roman" w:hAnsi="Times New Roman" w:cs="Times New Roman"/>
        </w:rPr>
        <w:t>3</w:t>
      </w:r>
      <w:r w:rsidR="00CD3466" w:rsidRPr="007C614A">
        <w:rPr>
          <w:rFonts w:ascii="Times New Roman" w:hAnsi="Times New Roman" w:cs="Times New Roman"/>
        </w:rPr>
        <w:t xml:space="preserve"> "</w:t>
      </w:r>
      <w:r w:rsidR="00D750D9" w:rsidRPr="00D750D9">
        <w:rPr>
          <w:rFonts w:ascii="Times New Roman" w:hAnsi="Times New Roman" w:cs="Times New Roman"/>
          <w:caps/>
        </w:rPr>
        <w:t>Информация о мерах по улучшению демографической ситуации и основных параметров демографического развития субъектов Российской Федерации</w:t>
      </w:r>
      <w:r w:rsidR="00CD3466" w:rsidRPr="007C614A">
        <w:rPr>
          <w:rFonts w:ascii="Times New Roman" w:hAnsi="Times New Roman" w:cs="Times New Roman"/>
        </w:rPr>
        <w:t>"</w:t>
      </w:r>
    </w:p>
    <w:p w14:paraId="7E30BDB2" w14:textId="77777777" w:rsidR="00CD3466" w:rsidRPr="007C614A" w:rsidRDefault="00CD3466" w:rsidP="00CD3466">
      <w:pPr>
        <w:pStyle w:val="ConsPlusNormal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14:paraId="2EEA52A5" w14:textId="20769890" w:rsidR="00CD3466" w:rsidRPr="004C1E3E" w:rsidRDefault="00CD3466" w:rsidP="00CD346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C1E3E">
        <w:rPr>
          <w:rFonts w:ascii="Times New Roman" w:hAnsi="Times New Roman" w:cs="Times New Roman"/>
        </w:rPr>
        <w:t xml:space="preserve">В </w:t>
      </w:r>
      <w:hyperlink w:anchor="P4028">
        <w:r w:rsidR="007C614A" w:rsidRPr="004C1E3E">
          <w:rPr>
            <w:rFonts w:ascii="Times New Roman" w:hAnsi="Times New Roman" w:cs="Times New Roman"/>
          </w:rPr>
          <w:t>таблице №</w:t>
        </w:r>
        <w:r w:rsidRPr="004C1E3E">
          <w:rPr>
            <w:rFonts w:ascii="Times New Roman" w:hAnsi="Times New Roman" w:cs="Times New Roman"/>
          </w:rPr>
          <w:t xml:space="preserve"> </w:t>
        </w:r>
      </w:hyperlink>
      <w:r w:rsidR="00E969EC" w:rsidRPr="004C1E3E">
        <w:rPr>
          <w:rFonts w:ascii="Times New Roman" w:hAnsi="Times New Roman" w:cs="Times New Roman"/>
        </w:rPr>
        <w:t>3</w:t>
      </w:r>
      <w:r w:rsidRPr="004C1E3E">
        <w:rPr>
          <w:rFonts w:ascii="Times New Roman" w:hAnsi="Times New Roman" w:cs="Times New Roman"/>
        </w:rPr>
        <w:t xml:space="preserve"> отражается информация об объемах бюджетных ассигнований бюджета субъекта Российской Федерации и местных бюджетов, направляемых на </w:t>
      </w:r>
      <w:r w:rsidR="00104926" w:rsidRPr="004C1E3E">
        <w:rPr>
          <w:rFonts w:ascii="Times New Roman" w:hAnsi="Times New Roman" w:cs="Times New Roman"/>
        </w:rPr>
        <w:t>реализации мер по улучшению демографической ситуации и основных параметров демографического развития субъектов Российской Федерации.</w:t>
      </w:r>
    </w:p>
    <w:p w14:paraId="6E715CE1" w14:textId="77777777" w:rsidR="00104926" w:rsidRPr="004C1E3E" w:rsidRDefault="00104926" w:rsidP="00CD346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0E0514E2" w14:textId="02CE5F6B" w:rsidR="00104926" w:rsidRPr="004C1E3E" w:rsidRDefault="00104926" w:rsidP="001049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C1E3E">
        <w:rPr>
          <w:rFonts w:ascii="Times New Roman" w:hAnsi="Times New Roman" w:cs="Times New Roman"/>
        </w:rPr>
        <w:t xml:space="preserve">При заполнении таблицы № </w:t>
      </w:r>
      <w:r w:rsidR="00E969EC" w:rsidRPr="004C1E3E">
        <w:rPr>
          <w:rFonts w:ascii="Times New Roman" w:hAnsi="Times New Roman" w:cs="Times New Roman"/>
        </w:rPr>
        <w:t>3</w:t>
      </w:r>
      <w:r w:rsidRPr="004C1E3E">
        <w:rPr>
          <w:rFonts w:ascii="Times New Roman" w:hAnsi="Times New Roman" w:cs="Times New Roman"/>
        </w:rPr>
        <w:t xml:space="preserve"> указываются все меры поддержки</w:t>
      </w:r>
      <w:r w:rsidR="002C0478" w:rsidRPr="004C1E3E">
        <w:rPr>
          <w:rFonts w:ascii="Times New Roman" w:hAnsi="Times New Roman" w:cs="Times New Roman"/>
        </w:rPr>
        <w:t xml:space="preserve"> </w:t>
      </w:r>
      <w:r w:rsidR="00B24FF1" w:rsidRPr="004C1E3E">
        <w:rPr>
          <w:rFonts w:ascii="Times New Roman" w:hAnsi="Times New Roman" w:cs="Times New Roman"/>
        </w:rPr>
        <w:t>(выплаты, льготы, преимущества)</w:t>
      </w:r>
      <w:r w:rsidRPr="004C1E3E">
        <w:rPr>
          <w:rFonts w:ascii="Times New Roman" w:hAnsi="Times New Roman" w:cs="Times New Roman"/>
        </w:rPr>
        <w:t>, направл</w:t>
      </w:r>
      <w:r w:rsidR="00B361FA" w:rsidRPr="004C1E3E">
        <w:rPr>
          <w:rFonts w:ascii="Times New Roman" w:hAnsi="Times New Roman" w:cs="Times New Roman"/>
        </w:rPr>
        <w:t>енные</w:t>
      </w:r>
      <w:r w:rsidRPr="004C1E3E">
        <w:rPr>
          <w:rFonts w:ascii="Times New Roman" w:hAnsi="Times New Roman" w:cs="Times New Roman"/>
        </w:rPr>
        <w:t xml:space="preserve"> на улучшение демографической ситуации (в части поддержки рождаемости) с указанием </w:t>
      </w:r>
      <w:r w:rsidR="00385441" w:rsidRPr="004C1E3E">
        <w:rPr>
          <w:rFonts w:ascii="Times New Roman" w:hAnsi="Times New Roman" w:cs="Times New Roman"/>
        </w:rPr>
        <w:t xml:space="preserve">нормативного правового акта, которым они установлены, </w:t>
      </w:r>
      <w:r w:rsidRPr="004C1E3E">
        <w:rPr>
          <w:rFonts w:ascii="Times New Roman" w:hAnsi="Times New Roman" w:cs="Times New Roman"/>
        </w:rPr>
        <w:t xml:space="preserve">категории </w:t>
      </w:r>
      <w:r w:rsidR="00B361FA" w:rsidRPr="004C1E3E">
        <w:rPr>
          <w:rFonts w:ascii="Times New Roman" w:hAnsi="Times New Roman" w:cs="Times New Roman"/>
        </w:rPr>
        <w:t xml:space="preserve">и численности </w:t>
      </w:r>
      <w:r w:rsidRPr="004C1E3E">
        <w:rPr>
          <w:rFonts w:ascii="Times New Roman" w:hAnsi="Times New Roman" w:cs="Times New Roman"/>
        </w:rPr>
        <w:t xml:space="preserve">получателей, </w:t>
      </w:r>
      <w:r w:rsidR="00B361FA" w:rsidRPr="004C1E3E">
        <w:rPr>
          <w:rFonts w:ascii="Times New Roman" w:hAnsi="Times New Roman" w:cs="Times New Roman"/>
        </w:rPr>
        <w:t xml:space="preserve">размеров выплат, а также </w:t>
      </w:r>
      <w:r w:rsidRPr="004C1E3E">
        <w:rPr>
          <w:rFonts w:ascii="Times New Roman" w:hAnsi="Times New Roman" w:cs="Times New Roman"/>
        </w:rPr>
        <w:t>применяемых критериев нуждаемости (при наличии).</w:t>
      </w:r>
    </w:p>
    <w:p w14:paraId="63D7E8A3" w14:textId="6D04B0D8" w:rsidR="00D45AA4" w:rsidRPr="004C1E3E" w:rsidRDefault="00D45AA4" w:rsidP="001049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6801436E" w14:textId="31D99C33" w:rsidR="00D45AA4" w:rsidRPr="004C1E3E" w:rsidRDefault="00D45AA4" w:rsidP="00E969E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C1E3E">
        <w:rPr>
          <w:rFonts w:ascii="Times New Roman" w:hAnsi="Times New Roman" w:cs="Times New Roman"/>
        </w:rPr>
        <w:t>Численность получателей и размеры выплат указываются по состоянию на 31 декабря 2025 года</w:t>
      </w:r>
      <w:r w:rsidR="00B95790" w:rsidRPr="004C1E3E">
        <w:rPr>
          <w:rFonts w:ascii="Times New Roman" w:hAnsi="Times New Roman" w:cs="Times New Roman"/>
        </w:rPr>
        <w:t xml:space="preserve"> </w:t>
      </w:r>
      <w:r w:rsidR="00E969EC" w:rsidRPr="004C1E3E">
        <w:rPr>
          <w:rFonts w:ascii="Times New Roman" w:hAnsi="Times New Roman" w:cs="Times New Roman"/>
        </w:rPr>
        <w:br/>
      </w:r>
      <w:r w:rsidR="00B95790" w:rsidRPr="004C1E3E">
        <w:rPr>
          <w:rFonts w:ascii="Times New Roman" w:hAnsi="Times New Roman" w:cs="Times New Roman"/>
        </w:rPr>
        <w:t>с указанием в примечаниях единицы изменения указанных данных</w:t>
      </w:r>
      <w:r w:rsidRPr="004C1E3E">
        <w:rPr>
          <w:rFonts w:ascii="Times New Roman" w:hAnsi="Times New Roman" w:cs="Times New Roman"/>
        </w:rPr>
        <w:t>.</w:t>
      </w:r>
    </w:p>
    <w:p w14:paraId="73FEE05D" w14:textId="77777777" w:rsidR="00CD3466" w:rsidRPr="004C1E3E" w:rsidRDefault="00CD3466" w:rsidP="00CD3466">
      <w:pPr>
        <w:pStyle w:val="ConsPlusNormal"/>
        <w:jc w:val="both"/>
        <w:rPr>
          <w:rFonts w:ascii="Times New Roman" w:hAnsi="Times New Roman" w:cs="Times New Roman"/>
        </w:rPr>
      </w:pPr>
    </w:p>
    <w:p w14:paraId="13F24DD1" w14:textId="77777777" w:rsidR="00CD3466" w:rsidRPr="004C1E3E" w:rsidRDefault="00CD3466" w:rsidP="00CD3466">
      <w:pPr>
        <w:pStyle w:val="ConsPlusNormal"/>
        <w:jc w:val="both"/>
        <w:rPr>
          <w:rFonts w:ascii="Times New Roman" w:hAnsi="Times New Roman" w:cs="Times New Roman"/>
        </w:rPr>
      </w:pPr>
    </w:p>
    <w:p w14:paraId="51A0127B" w14:textId="77777777" w:rsidR="00CD3466" w:rsidRPr="004C1E3E" w:rsidRDefault="00CD3466" w:rsidP="00CD3466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14:paraId="04F1E46F" w14:textId="77777777" w:rsidR="00CD3466" w:rsidRPr="004C1E3E" w:rsidRDefault="00CD3466" w:rsidP="00CD3466">
      <w:pPr>
        <w:rPr>
          <w:rFonts w:ascii="Times New Roman" w:hAnsi="Times New Roman" w:cs="Times New Roman"/>
        </w:rPr>
      </w:pPr>
    </w:p>
    <w:p w14:paraId="4ED53171" w14:textId="77777777" w:rsidR="006414C9" w:rsidRPr="007C614A" w:rsidRDefault="006414C9" w:rsidP="00CD3466">
      <w:pPr>
        <w:pStyle w:val="ConsPlusNormal"/>
        <w:jc w:val="center"/>
        <w:rPr>
          <w:rStyle w:val="CharStyle35"/>
          <w:rFonts w:ascii="Times New Roman CYR" w:hAnsi="Times New Roman CYR"/>
          <w:sz w:val="28"/>
          <w:szCs w:val="28"/>
        </w:rPr>
      </w:pPr>
    </w:p>
    <w:sectPr w:rsidR="006414C9" w:rsidRPr="007C614A" w:rsidSect="00D3352B">
      <w:headerReference w:type="default" r:id="rId7"/>
      <w:pgSz w:w="11906" w:h="16838"/>
      <w:pgMar w:top="284" w:right="680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50340" w14:textId="77777777" w:rsidR="00451B65" w:rsidRDefault="00451B65">
      <w:pPr>
        <w:spacing w:after="0" w:line="240" w:lineRule="auto"/>
      </w:pPr>
      <w:r>
        <w:separator/>
      </w:r>
    </w:p>
  </w:endnote>
  <w:endnote w:type="continuationSeparator" w:id="0">
    <w:p w14:paraId="4A1335CD" w14:textId="77777777" w:rsidR="00451B65" w:rsidRDefault="00451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4471B" w14:textId="77777777" w:rsidR="00451B65" w:rsidRDefault="00451B65">
      <w:pPr>
        <w:spacing w:after="0" w:line="240" w:lineRule="auto"/>
      </w:pPr>
      <w:r>
        <w:separator/>
      </w:r>
    </w:p>
  </w:footnote>
  <w:footnote w:type="continuationSeparator" w:id="0">
    <w:p w14:paraId="60039DC8" w14:textId="77777777" w:rsidR="00451B65" w:rsidRDefault="00451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7837176"/>
      <w:docPartObj>
        <w:docPartGallery w:val="Page Numbers (Top of Page)"/>
        <w:docPartUnique/>
      </w:docPartObj>
    </w:sdtPr>
    <w:sdtEndPr/>
    <w:sdtContent>
      <w:p w14:paraId="03EC7D8D" w14:textId="77777777" w:rsidR="009048D9" w:rsidRDefault="009048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449">
          <w:rPr>
            <w:noProof/>
          </w:rPr>
          <w:t>2</w:t>
        </w:r>
        <w:r>
          <w:fldChar w:fldCharType="end"/>
        </w:r>
      </w:p>
    </w:sdtContent>
  </w:sdt>
  <w:p w14:paraId="22992B58" w14:textId="77777777" w:rsidR="00892521" w:rsidRDefault="0089252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B76DF"/>
    <w:multiLevelType w:val="hybridMultilevel"/>
    <w:tmpl w:val="204C47FE"/>
    <w:lvl w:ilvl="0" w:tplc="1FD200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117CE3"/>
    <w:multiLevelType w:val="hybridMultilevel"/>
    <w:tmpl w:val="9CCCDE60"/>
    <w:lvl w:ilvl="0" w:tplc="1FD20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B2317"/>
    <w:multiLevelType w:val="hybridMultilevel"/>
    <w:tmpl w:val="30FEE2FE"/>
    <w:lvl w:ilvl="0" w:tplc="1FD200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7686B0E"/>
    <w:multiLevelType w:val="hybridMultilevel"/>
    <w:tmpl w:val="96B05D2E"/>
    <w:lvl w:ilvl="0" w:tplc="1FD200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24124DC"/>
    <w:multiLevelType w:val="hybridMultilevel"/>
    <w:tmpl w:val="B416654C"/>
    <w:lvl w:ilvl="0" w:tplc="1FD20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E3775"/>
    <w:multiLevelType w:val="hybridMultilevel"/>
    <w:tmpl w:val="04E633CA"/>
    <w:lvl w:ilvl="0" w:tplc="1FD200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4C9"/>
    <w:rsid w:val="00020F8D"/>
    <w:rsid w:val="00036DA1"/>
    <w:rsid w:val="0004122F"/>
    <w:rsid w:val="00042ED4"/>
    <w:rsid w:val="0005511A"/>
    <w:rsid w:val="0006458C"/>
    <w:rsid w:val="000743D8"/>
    <w:rsid w:val="00086232"/>
    <w:rsid w:val="00093A6A"/>
    <w:rsid w:val="000A615D"/>
    <w:rsid w:val="000B4BB5"/>
    <w:rsid w:val="000D7442"/>
    <w:rsid w:val="000E7F62"/>
    <w:rsid w:val="001014DB"/>
    <w:rsid w:val="00104926"/>
    <w:rsid w:val="00107534"/>
    <w:rsid w:val="00121F2B"/>
    <w:rsid w:val="00132461"/>
    <w:rsid w:val="001642B7"/>
    <w:rsid w:val="001677C9"/>
    <w:rsid w:val="00180455"/>
    <w:rsid w:val="00185FCF"/>
    <w:rsid w:val="00190FE3"/>
    <w:rsid w:val="00193707"/>
    <w:rsid w:val="001B4D31"/>
    <w:rsid w:val="001D0A50"/>
    <w:rsid w:val="001D2D51"/>
    <w:rsid w:val="001D7DBA"/>
    <w:rsid w:val="001E4D8E"/>
    <w:rsid w:val="00214ED9"/>
    <w:rsid w:val="002164A4"/>
    <w:rsid w:val="00217C95"/>
    <w:rsid w:val="002333A0"/>
    <w:rsid w:val="00265746"/>
    <w:rsid w:val="00266095"/>
    <w:rsid w:val="002A0CF2"/>
    <w:rsid w:val="002B24D0"/>
    <w:rsid w:val="002B61D2"/>
    <w:rsid w:val="002C0478"/>
    <w:rsid w:val="002C0B6B"/>
    <w:rsid w:val="002C557B"/>
    <w:rsid w:val="002E228D"/>
    <w:rsid w:val="002F47D3"/>
    <w:rsid w:val="00305104"/>
    <w:rsid w:val="0031259F"/>
    <w:rsid w:val="003247C3"/>
    <w:rsid w:val="00347EE0"/>
    <w:rsid w:val="003540AE"/>
    <w:rsid w:val="00375BD1"/>
    <w:rsid w:val="00382BC7"/>
    <w:rsid w:val="00385441"/>
    <w:rsid w:val="003925AF"/>
    <w:rsid w:val="00394AF1"/>
    <w:rsid w:val="0039582E"/>
    <w:rsid w:val="003A1BE6"/>
    <w:rsid w:val="003A56D7"/>
    <w:rsid w:val="003B3BF1"/>
    <w:rsid w:val="003C49E6"/>
    <w:rsid w:val="003C60AE"/>
    <w:rsid w:val="003D382A"/>
    <w:rsid w:val="003D68E7"/>
    <w:rsid w:val="003E5F46"/>
    <w:rsid w:val="003F29AC"/>
    <w:rsid w:val="00401D33"/>
    <w:rsid w:val="00421BB8"/>
    <w:rsid w:val="004250A8"/>
    <w:rsid w:val="00436237"/>
    <w:rsid w:val="00442F3F"/>
    <w:rsid w:val="00451869"/>
    <w:rsid w:val="00451B65"/>
    <w:rsid w:val="00461079"/>
    <w:rsid w:val="00471D0B"/>
    <w:rsid w:val="00483541"/>
    <w:rsid w:val="00496F94"/>
    <w:rsid w:val="004C1E3E"/>
    <w:rsid w:val="004D6C19"/>
    <w:rsid w:val="004F1CA7"/>
    <w:rsid w:val="00504F5C"/>
    <w:rsid w:val="00510020"/>
    <w:rsid w:val="0054726C"/>
    <w:rsid w:val="00566299"/>
    <w:rsid w:val="005A2F1D"/>
    <w:rsid w:val="005A330D"/>
    <w:rsid w:val="005D4C30"/>
    <w:rsid w:val="005E21A6"/>
    <w:rsid w:val="005E4A64"/>
    <w:rsid w:val="005F2374"/>
    <w:rsid w:val="005F5E8D"/>
    <w:rsid w:val="005F7CC4"/>
    <w:rsid w:val="006041F6"/>
    <w:rsid w:val="00612927"/>
    <w:rsid w:val="006414C9"/>
    <w:rsid w:val="006504F7"/>
    <w:rsid w:val="00651C37"/>
    <w:rsid w:val="00653EC9"/>
    <w:rsid w:val="00654D9D"/>
    <w:rsid w:val="006703FD"/>
    <w:rsid w:val="006720C3"/>
    <w:rsid w:val="00682490"/>
    <w:rsid w:val="006836CF"/>
    <w:rsid w:val="00692322"/>
    <w:rsid w:val="0069759E"/>
    <w:rsid w:val="006B6B9D"/>
    <w:rsid w:val="006B7E85"/>
    <w:rsid w:val="006B7FE8"/>
    <w:rsid w:val="006C16C6"/>
    <w:rsid w:val="006C1F81"/>
    <w:rsid w:val="006D229E"/>
    <w:rsid w:val="006D22C3"/>
    <w:rsid w:val="006D55A6"/>
    <w:rsid w:val="006D6147"/>
    <w:rsid w:val="006D742B"/>
    <w:rsid w:val="006F2128"/>
    <w:rsid w:val="006F222D"/>
    <w:rsid w:val="00707FB6"/>
    <w:rsid w:val="007347D2"/>
    <w:rsid w:val="007422CC"/>
    <w:rsid w:val="00743FE9"/>
    <w:rsid w:val="007623CA"/>
    <w:rsid w:val="00766967"/>
    <w:rsid w:val="00782B6D"/>
    <w:rsid w:val="00786372"/>
    <w:rsid w:val="00786E43"/>
    <w:rsid w:val="007A1F74"/>
    <w:rsid w:val="007A7449"/>
    <w:rsid w:val="007B249E"/>
    <w:rsid w:val="007C3836"/>
    <w:rsid w:val="007C3D7F"/>
    <w:rsid w:val="007C4295"/>
    <w:rsid w:val="007C52EB"/>
    <w:rsid w:val="007C614A"/>
    <w:rsid w:val="007C6D55"/>
    <w:rsid w:val="007C718E"/>
    <w:rsid w:val="007D7AD6"/>
    <w:rsid w:val="007F08D1"/>
    <w:rsid w:val="00813100"/>
    <w:rsid w:val="00814691"/>
    <w:rsid w:val="0082427A"/>
    <w:rsid w:val="00831C07"/>
    <w:rsid w:val="0085090F"/>
    <w:rsid w:val="00851EB6"/>
    <w:rsid w:val="00853A61"/>
    <w:rsid w:val="00870E9E"/>
    <w:rsid w:val="008762C6"/>
    <w:rsid w:val="008846C8"/>
    <w:rsid w:val="00892521"/>
    <w:rsid w:val="008D3AF3"/>
    <w:rsid w:val="008D3F80"/>
    <w:rsid w:val="008D6C8E"/>
    <w:rsid w:val="008E699A"/>
    <w:rsid w:val="008F37AD"/>
    <w:rsid w:val="008F4249"/>
    <w:rsid w:val="008F474F"/>
    <w:rsid w:val="009048D9"/>
    <w:rsid w:val="00910190"/>
    <w:rsid w:val="00927EC0"/>
    <w:rsid w:val="00931761"/>
    <w:rsid w:val="0093712A"/>
    <w:rsid w:val="00947767"/>
    <w:rsid w:val="00956377"/>
    <w:rsid w:val="00975F76"/>
    <w:rsid w:val="009765C1"/>
    <w:rsid w:val="009813B8"/>
    <w:rsid w:val="00984A04"/>
    <w:rsid w:val="009A3C55"/>
    <w:rsid w:val="009C4009"/>
    <w:rsid w:val="009F1C4F"/>
    <w:rsid w:val="00A03B28"/>
    <w:rsid w:val="00A07C11"/>
    <w:rsid w:val="00A1790D"/>
    <w:rsid w:val="00A24689"/>
    <w:rsid w:val="00A3584C"/>
    <w:rsid w:val="00A43E4C"/>
    <w:rsid w:val="00A55248"/>
    <w:rsid w:val="00A55D60"/>
    <w:rsid w:val="00A70846"/>
    <w:rsid w:val="00A83812"/>
    <w:rsid w:val="00A978D6"/>
    <w:rsid w:val="00AB06B4"/>
    <w:rsid w:val="00AC67E1"/>
    <w:rsid w:val="00AD42C4"/>
    <w:rsid w:val="00AD6CE1"/>
    <w:rsid w:val="00AF0CD5"/>
    <w:rsid w:val="00AF35F4"/>
    <w:rsid w:val="00B24FF1"/>
    <w:rsid w:val="00B31D3F"/>
    <w:rsid w:val="00B34F7A"/>
    <w:rsid w:val="00B361FA"/>
    <w:rsid w:val="00B63A07"/>
    <w:rsid w:val="00B937D5"/>
    <w:rsid w:val="00B95790"/>
    <w:rsid w:val="00B975FF"/>
    <w:rsid w:val="00BB6E1A"/>
    <w:rsid w:val="00BB7D6A"/>
    <w:rsid w:val="00BC43FB"/>
    <w:rsid w:val="00BC7DA9"/>
    <w:rsid w:val="00BE5DA8"/>
    <w:rsid w:val="00BE6D36"/>
    <w:rsid w:val="00C07CE2"/>
    <w:rsid w:val="00C22EC1"/>
    <w:rsid w:val="00C54998"/>
    <w:rsid w:val="00C564FA"/>
    <w:rsid w:val="00C77643"/>
    <w:rsid w:val="00C91DD3"/>
    <w:rsid w:val="00CA75DB"/>
    <w:rsid w:val="00CC0525"/>
    <w:rsid w:val="00CD3466"/>
    <w:rsid w:val="00CF2CB9"/>
    <w:rsid w:val="00D017B7"/>
    <w:rsid w:val="00D12736"/>
    <w:rsid w:val="00D139DB"/>
    <w:rsid w:val="00D3352B"/>
    <w:rsid w:val="00D45AA4"/>
    <w:rsid w:val="00D52A59"/>
    <w:rsid w:val="00D53334"/>
    <w:rsid w:val="00D750D9"/>
    <w:rsid w:val="00DA4C01"/>
    <w:rsid w:val="00DB2DA7"/>
    <w:rsid w:val="00DC30C3"/>
    <w:rsid w:val="00DE59CF"/>
    <w:rsid w:val="00E23413"/>
    <w:rsid w:val="00E2778D"/>
    <w:rsid w:val="00E27CE4"/>
    <w:rsid w:val="00E27D12"/>
    <w:rsid w:val="00E374CF"/>
    <w:rsid w:val="00E437CB"/>
    <w:rsid w:val="00E609E1"/>
    <w:rsid w:val="00E65E75"/>
    <w:rsid w:val="00E80D3D"/>
    <w:rsid w:val="00E91FC1"/>
    <w:rsid w:val="00E969EC"/>
    <w:rsid w:val="00EC0C02"/>
    <w:rsid w:val="00EC13D5"/>
    <w:rsid w:val="00EC2D02"/>
    <w:rsid w:val="00EC5A0A"/>
    <w:rsid w:val="00ED006F"/>
    <w:rsid w:val="00ED11A5"/>
    <w:rsid w:val="00ED29E9"/>
    <w:rsid w:val="00ED4408"/>
    <w:rsid w:val="00F20442"/>
    <w:rsid w:val="00F77E7C"/>
    <w:rsid w:val="00F85FA9"/>
    <w:rsid w:val="00F9647D"/>
    <w:rsid w:val="00F97ED9"/>
    <w:rsid w:val="00FB1F55"/>
    <w:rsid w:val="00FB611A"/>
    <w:rsid w:val="00FC786B"/>
    <w:rsid w:val="00FE5C82"/>
    <w:rsid w:val="00FF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4956F"/>
  <w15:docId w15:val="{14339437-8A67-4450-A09A-E05152DE2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5">
    <w:name w:val="Char Style 35"/>
    <w:basedOn w:val="a0"/>
    <w:link w:val="Style34"/>
    <w:uiPriority w:val="99"/>
    <w:locked/>
    <w:rsid w:val="006414C9"/>
    <w:rPr>
      <w:b/>
      <w:bCs/>
      <w:sz w:val="19"/>
      <w:szCs w:val="19"/>
      <w:shd w:val="clear" w:color="auto" w:fill="FFFFFF"/>
    </w:rPr>
  </w:style>
  <w:style w:type="paragraph" w:customStyle="1" w:styleId="Style34">
    <w:name w:val="Style 34"/>
    <w:basedOn w:val="a"/>
    <w:link w:val="CharStyle35"/>
    <w:uiPriority w:val="99"/>
    <w:rsid w:val="006414C9"/>
    <w:pPr>
      <w:widowControl w:val="0"/>
      <w:shd w:val="clear" w:color="auto" w:fill="FFFFFF"/>
      <w:spacing w:after="0" w:line="229" w:lineRule="exact"/>
    </w:pPr>
    <w:rPr>
      <w:b/>
      <w:bCs/>
      <w:sz w:val="19"/>
      <w:szCs w:val="19"/>
    </w:rPr>
  </w:style>
  <w:style w:type="character" w:customStyle="1" w:styleId="CharStyle39">
    <w:name w:val="Char Style 39"/>
    <w:basedOn w:val="a0"/>
    <w:link w:val="Style38"/>
    <w:uiPriority w:val="99"/>
    <w:locked/>
    <w:rsid w:val="006414C9"/>
    <w:rPr>
      <w:b/>
      <w:bCs/>
      <w:shd w:val="clear" w:color="auto" w:fill="FFFFFF"/>
    </w:rPr>
  </w:style>
  <w:style w:type="paragraph" w:customStyle="1" w:styleId="Style38">
    <w:name w:val="Style 38"/>
    <w:basedOn w:val="a"/>
    <w:link w:val="CharStyle39"/>
    <w:uiPriority w:val="99"/>
    <w:rsid w:val="006414C9"/>
    <w:pPr>
      <w:widowControl w:val="0"/>
      <w:shd w:val="clear" w:color="auto" w:fill="FFFFFF"/>
      <w:spacing w:before="180" w:after="360" w:line="240" w:lineRule="atLeast"/>
      <w:jc w:val="center"/>
    </w:pPr>
    <w:rPr>
      <w:b/>
      <w:bCs/>
    </w:rPr>
  </w:style>
  <w:style w:type="character" w:customStyle="1" w:styleId="CharStyle70">
    <w:name w:val="Char Style 70"/>
    <w:basedOn w:val="a0"/>
    <w:uiPriority w:val="99"/>
    <w:rsid w:val="006414C9"/>
    <w:rPr>
      <w:b/>
      <w:bCs/>
      <w:sz w:val="19"/>
      <w:szCs w:val="19"/>
      <w:shd w:val="clear" w:color="auto" w:fill="FFFFFF"/>
    </w:rPr>
  </w:style>
  <w:style w:type="paragraph" w:styleId="a3">
    <w:name w:val="header"/>
    <w:basedOn w:val="a"/>
    <w:link w:val="a4"/>
    <w:uiPriority w:val="99"/>
    <w:unhideWhenUsed/>
    <w:rsid w:val="00641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14C9"/>
  </w:style>
  <w:style w:type="paragraph" w:styleId="a5">
    <w:name w:val="footer"/>
    <w:basedOn w:val="a"/>
    <w:link w:val="a6"/>
    <w:uiPriority w:val="99"/>
    <w:unhideWhenUsed/>
    <w:rsid w:val="00121F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1F2B"/>
  </w:style>
  <w:style w:type="paragraph" w:styleId="a7">
    <w:name w:val="Balloon Text"/>
    <w:basedOn w:val="a"/>
    <w:link w:val="a8"/>
    <w:uiPriority w:val="99"/>
    <w:semiHidden/>
    <w:unhideWhenUsed/>
    <w:rsid w:val="002F47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47D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96F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96F9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D7A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D7AD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D7A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D7AD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D7AD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D7AD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9">
    <w:name w:val="Revision"/>
    <w:hidden/>
    <w:uiPriority w:val="99"/>
    <w:semiHidden/>
    <w:rsid w:val="007D7AD6"/>
    <w:pPr>
      <w:spacing w:after="0" w:line="240" w:lineRule="auto"/>
    </w:pPr>
  </w:style>
  <w:style w:type="character" w:styleId="aa">
    <w:name w:val="Hyperlink"/>
    <w:basedOn w:val="a0"/>
    <w:uiPriority w:val="99"/>
    <w:semiHidden/>
    <w:unhideWhenUsed/>
    <w:rsid w:val="007D7A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1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ХАРЫКИН ОЛЕГ МИХАЙЛОВИЧ</dc:creator>
  <cp:lastModifiedBy>Федосеев Владимир Дмитриевич</cp:lastModifiedBy>
  <cp:revision>7</cp:revision>
  <cp:lastPrinted>2024-01-15T13:32:00Z</cp:lastPrinted>
  <dcterms:created xsi:type="dcterms:W3CDTF">2026-02-09T12:40:00Z</dcterms:created>
  <dcterms:modified xsi:type="dcterms:W3CDTF">2026-02-13T11:17:00Z</dcterms:modified>
</cp:coreProperties>
</file>